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4"/>
          <w:szCs w:val="28"/>
          <w:lang w:val="en-US" w:eastAsia="zh-CN"/>
        </w:rPr>
      </w:pPr>
      <w:r>
        <w:rPr>
          <w:rFonts w:hint="eastAsia" w:eastAsia="黑体"/>
          <w:sz w:val="24"/>
          <w:szCs w:val="28"/>
        </w:rPr>
        <w:t>附件</w:t>
      </w:r>
      <w:r>
        <w:rPr>
          <w:rFonts w:hint="eastAsia" w:eastAsia="黑体"/>
          <w:sz w:val="24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中国锻压协会</w:t>
      </w:r>
      <w:r>
        <w:rPr>
          <w:rFonts w:hint="eastAsia" w:ascii="黑体" w:eastAsia="黑体"/>
          <w:b/>
          <w:sz w:val="28"/>
          <w:szCs w:val="28"/>
        </w:rPr>
        <w:t>标准必要专利信息披露表</w:t>
      </w:r>
    </w:p>
    <w:tbl>
      <w:tblPr>
        <w:tblStyle w:val="4"/>
        <w:tblW w:w="98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5"/>
        <w:gridCol w:w="876"/>
        <w:gridCol w:w="766"/>
        <w:gridCol w:w="1360"/>
        <w:gridCol w:w="282"/>
        <w:gridCol w:w="1419"/>
        <w:gridCol w:w="426"/>
        <w:gridCol w:w="141"/>
        <w:gridCol w:w="1299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11"/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642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  <w:lang w:eastAsia="zh-CN"/>
              </w:rPr>
              <w:t>标准</w:t>
            </w:r>
            <w:r>
              <w:rPr>
                <w:rFonts w:hint="eastAsia"/>
              </w:rPr>
              <w:t>项目名称</w:t>
            </w:r>
          </w:p>
        </w:tc>
        <w:tc>
          <w:tcPr>
            <w:tcW w:w="3284" w:type="dxa"/>
            <w:gridSpan w:val="4"/>
          </w:tcPr>
          <w:p>
            <w:pPr>
              <w:spacing w:before="240" w:after="240"/>
              <w:jc w:val="center"/>
            </w:pPr>
          </w:p>
        </w:tc>
        <w:tc>
          <w:tcPr>
            <w:tcW w:w="1986" w:type="dxa"/>
            <w:gridSpan w:val="3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942" w:type="dxa"/>
            <w:gridSpan w:val="2"/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11"/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专利披露者信息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gridSpan w:val="2"/>
          </w:tcPr>
          <w:p>
            <w:pPr>
              <w:numPr>
                <w:ilvl w:val="0"/>
                <w:numId w:val="1"/>
              </w:numPr>
              <w:spacing w:before="240" w:after="240"/>
            </w:pPr>
            <w:r>
              <w:rPr>
                <w:rFonts w:hint="eastAsia" w:ascii="宋体" w:hAnsi="宋体"/>
                <w:szCs w:val="21"/>
              </w:rPr>
              <w:t>个人</w:t>
            </w:r>
          </w:p>
        </w:tc>
        <w:tc>
          <w:tcPr>
            <w:tcW w:w="1642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2" w:type="dxa"/>
            <w:gridSpan w:val="2"/>
          </w:tcPr>
          <w:p>
            <w:pPr>
              <w:spacing w:before="240" w:after="240"/>
              <w:jc w:val="center"/>
            </w:pPr>
          </w:p>
        </w:tc>
        <w:tc>
          <w:tcPr>
            <w:tcW w:w="1845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83" w:type="dxa"/>
            <w:gridSpan w:val="3"/>
          </w:tcPr>
          <w:p>
            <w:pPr>
              <w:spacing w:before="240" w:after="24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gridSpan w:val="2"/>
          </w:tcPr>
          <w:p>
            <w:pPr>
              <w:numPr>
                <w:ilvl w:val="0"/>
                <w:numId w:val="1"/>
              </w:numPr>
              <w:spacing w:before="240" w:after="240"/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642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487" w:type="dxa"/>
            <w:gridSpan w:val="4"/>
          </w:tcPr>
          <w:p>
            <w:pPr>
              <w:spacing w:before="240" w:after="240"/>
              <w:jc w:val="center"/>
            </w:pPr>
          </w:p>
        </w:tc>
        <w:tc>
          <w:tcPr>
            <w:tcW w:w="1440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43" w:type="dxa"/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642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212" w:type="dxa"/>
            <w:gridSpan w:val="9"/>
          </w:tcPr>
          <w:p>
            <w:pPr>
              <w:spacing w:before="240" w:after="24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42" w:type="dxa"/>
            <w:gridSpan w:val="2"/>
          </w:tcPr>
          <w:p>
            <w:pPr>
              <w:spacing w:before="240" w:after="240"/>
              <w:jc w:val="center"/>
            </w:pPr>
          </w:p>
        </w:tc>
        <w:tc>
          <w:tcPr>
            <w:tcW w:w="1642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45" w:type="dxa"/>
            <w:gridSpan w:val="2"/>
          </w:tcPr>
          <w:p>
            <w:pPr>
              <w:spacing w:before="240" w:after="240"/>
              <w:jc w:val="center"/>
            </w:pPr>
          </w:p>
        </w:tc>
        <w:tc>
          <w:tcPr>
            <w:tcW w:w="1440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643" w:type="dxa"/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854" w:type="dxa"/>
            <w:gridSpan w:val="11"/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标准中涉及的必要专利信息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专利申请号</w:t>
            </w:r>
            <w:r>
              <w:t>/</w:t>
            </w:r>
          </w:p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专利申请人</w:t>
            </w:r>
            <w:r>
              <w:t>/</w:t>
            </w:r>
          </w:p>
          <w:p>
            <w:pPr>
              <w:jc w:val="center"/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涉及专利的标准条款（章、条编号）</w:t>
            </w:r>
          </w:p>
        </w:tc>
        <w:tc>
          <w:tcPr>
            <w:tcW w:w="1643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是否同意作出实施许可声明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817" w:type="dxa"/>
          </w:tcPr>
          <w:p>
            <w:pPr>
              <w:spacing w:before="240" w:after="240"/>
            </w:pPr>
          </w:p>
        </w:tc>
        <w:tc>
          <w:tcPr>
            <w:tcW w:w="1701" w:type="dxa"/>
            <w:gridSpan w:val="2"/>
          </w:tcPr>
          <w:p>
            <w:pPr>
              <w:spacing w:before="240" w:after="240"/>
            </w:pPr>
          </w:p>
        </w:tc>
        <w:tc>
          <w:tcPr>
            <w:tcW w:w="2126" w:type="dxa"/>
            <w:gridSpan w:val="2"/>
          </w:tcPr>
          <w:p>
            <w:pPr>
              <w:spacing w:before="240" w:after="240"/>
            </w:pPr>
          </w:p>
        </w:tc>
        <w:tc>
          <w:tcPr>
            <w:tcW w:w="1701" w:type="dxa"/>
            <w:gridSpan w:val="2"/>
          </w:tcPr>
          <w:p>
            <w:pPr>
              <w:spacing w:before="240" w:after="240"/>
            </w:pPr>
          </w:p>
        </w:tc>
        <w:tc>
          <w:tcPr>
            <w:tcW w:w="1866" w:type="dxa"/>
            <w:gridSpan w:val="3"/>
          </w:tcPr>
          <w:p>
            <w:pPr>
              <w:spacing w:before="240" w:after="240"/>
            </w:pPr>
          </w:p>
        </w:tc>
        <w:tc>
          <w:tcPr>
            <w:tcW w:w="1643" w:type="dxa"/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240" w:after="240"/>
            </w:pPr>
          </w:p>
        </w:tc>
        <w:tc>
          <w:tcPr>
            <w:tcW w:w="1701" w:type="dxa"/>
            <w:gridSpan w:val="2"/>
          </w:tcPr>
          <w:p>
            <w:pPr>
              <w:spacing w:before="240" w:after="240"/>
            </w:pPr>
          </w:p>
        </w:tc>
        <w:tc>
          <w:tcPr>
            <w:tcW w:w="2126" w:type="dxa"/>
            <w:gridSpan w:val="2"/>
          </w:tcPr>
          <w:p>
            <w:pPr>
              <w:spacing w:before="240" w:after="240"/>
            </w:pPr>
          </w:p>
        </w:tc>
        <w:tc>
          <w:tcPr>
            <w:tcW w:w="1701" w:type="dxa"/>
            <w:gridSpan w:val="2"/>
          </w:tcPr>
          <w:p>
            <w:pPr>
              <w:spacing w:before="240" w:after="240"/>
            </w:pPr>
          </w:p>
        </w:tc>
        <w:tc>
          <w:tcPr>
            <w:tcW w:w="1866" w:type="dxa"/>
            <w:gridSpan w:val="3"/>
          </w:tcPr>
          <w:p>
            <w:pPr>
              <w:spacing w:before="240" w:after="240"/>
            </w:pPr>
          </w:p>
        </w:tc>
        <w:tc>
          <w:tcPr>
            <w:tcW w:w="1643" w:type="dxa"/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817" w:type="dxa"/>
          </w:tcPr>
          <w:p>
            <w:pPr>
              <w:spacing w:before="240" w:after="240"/>
            </w:pPr>
          </w:p>
        </w:tc>
        <w:tc>
          <w:tcPr>
            <w:tcW w:w="1701" w:type="dxa"/>
            <w:gridSpan w:val="2"/>
          </w:tcPr>
          <w:p>
            <w:pPr>
              <w:spacing w:before="240" w:after="240"/>
            </w:pPr>
          </w:p>
        </w:tc>
        <w:tc>
          <w:tcPr>
            <w:tcW w:w="2126" w:type="dxa"/>
            <w:gridSpan w:val="2"/>
          </w:tcPr>
          <w:p>
            <w:pPr>
              <w:spacing w:before="240" w:after="240"/>
            </w:pPr>
          </w:p>
        </w:tc>
        <w:tc>
          <w:tcPr>
            <w:tcW w:w="1701" w:type="dxa"/>
            <w:gridSpan w:val="2"/>
          </w:tcPr>
          <w:p>
            <w:pPr>
              <w:spacing w:before="240" w:after="240"/>
            </w:pPr>
          </w:p>
        </w:tc>
        <w:tc>
          <w:tcPr>
            <w:tcW w:w="1866" w:type="dxa"/>
            <w:gridSpan w:val="3"/>
          </w:tcPr>
          <w:p>
            <w:pPr>
              <w:spacing w:before="240" w:after="240"/>
            </w:pPr>
          </w:p>
        </w:tc>
        <w:tc>
          <w:tcPr>
            <w:tcW w:w="1643" w:type="dxa"/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854" w:type="dxa"/>
            <w:gridSpan w:val="11"/>
          </w:tcPr>
          <w:p>
            <w:pPr>
              <w:spacing w:before="240" w:after="240"/>
            </w:pPr>
          </w:p>
          <w:p>
            <w:pPr>
              <w:spacing w:before="240" w:after="240"/>
              <w:ind w:firstLine="3150" w:firstLineChars="1500"/>
            </w:pPr>
          </w:p>
          <w:p>
            <w:pPr>
              <w:spacing w:before="240" w:after="240"/>
              <w:ind w:firstLine="3150" w:firstLineChars="1500"/>
            </w:pPr>
            <w:r>
              <w:rPr>
                <w:rFonts w:hint="eastAsia"/>
              </w:rPr>
              <w:t>专利披露者（签字</w:t>
            </w:r>
            <w:r>
              <w:t>/</w:t>
            </w:r>
            <w:r>
              <w:rPr>
                <w:rFonts w:hint="eastAsia"/>
              </w:rPr>
              <w:t>盖章）：</w:t>
            </w:r>
          </w:p>
          <w:p>
            <w:pPr>
              <w:spacing w:before="240" w:after="240"/>
              <w:ind w:firstLine="7455" w:firstLineChars="355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11"/>
          </w:tcPr>
          <w:p>
            <w:r>
              <w:rPr>
                <w:rFonts w:hint="eastAsia"/>
              </w:rPr>
              <w:t>填表说明：专利信息的披露者可为个人或单位，请在表中选择填写。</w:t>
            </w:r>
          </w:p>
        </w:tc>
      </w:tr>
    </w:tbl>
    <w:p/>
    <w:sectPr>
      <w:pgSz w:w="11906" w:h="16838"/>
      <w:pgMar w:top="1440" w:right="70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3769"/>
    <w:multiLevelType w:val="multilevel"/>
    <w:tmpl w:val="47473769"/>
    <w:lvl w:ilvl="0" w:tentative="0">
      <w:start w:val="3"/>
      <w:numFmt w:val="bullet"/>
      <w:lvlText w:val="□"/>
      <w:lvlJc w:val="left"/>
      <w:pPr>
        <w:ind w:left="675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40"/>
    <w:rsid w:val="00051540"/>
    <w:rsid w:val="00293178"/>
    <w:rsid w:val="006269F2"/>
    <w:rsid w:val="00DB4BE9"/>
    <w:rsid w:val="00DD30FF"/>
    <w:rsid w:val="3CEB465E"/>
    <w:rsid w:val="632F0E65"/>
    <w:rsid w:val="78B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ccmi</Company>
  <Pages>3</Pages>
  <Words>163</Words>
  <Characters>935</Characters>
  <Lines>7</Lines>
  <Paragraphs>2</Paragraphs>
  <TotalTime>16</TotalTime>
  <ScaleCrop>false</ScaleCrop>
  <LinksUpToDate>false</LinksUpToDate>
  <CharactersWithSpaces>1096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2019-03-07T03:41:00Z</dcterms:created>
  <dc:creator>郏杰</dc:creator>
  <cp:lastModifiedBy>dell</cp:lastModifiedBy>
  <dcterms:modified xsi:type="dcterms:W3CDTF">2019-07-04T07:00:04Z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