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b/>
          <w:sz w:val="24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32"/>
        </w:rPr>
        <w:t>附件</w:t>
      </w:r>
      <w:r>
        <w:rPr>
          <w:rFonts w:hint="eastAsia" w:ascii="黑体" w:hAnsi="黑体" w:eastAsia="黑体"/>
          <w:b/>
          <w:sz w:val="24"/>
          <w:szCs w:val="32"/>
          <w:lang w:val="en-US" w:eastAsia="zh-CN"/>
        </w:rPr>
        <w:t>5</w:t>
      </w:r>
      <w:bookmarkStart w:id="2" w:name="_GoBack"/>
      <w:bookmarkEnd w:id="2"/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中国锻压协会</w:t>
      </w:r>
      <w:bookmarkStart w:id="0" w:name="OLE_LINK14"/>
      <w:bookmarkStart w:id="1" w:name="OLE_LINK13"/>
      <w:r>
        <w:rPr>
          <w:rFonts w:hint="eastAsia" w:ascii="黑体" w:hAnsi="黑体" w:eastAsia="黑体"/>
          <w:b/>
          <w:sz w:val="32"/>
          <w:szCs w:val="32"/>
        </w:rPr>
        <w:t>标准立项函审</w:t>
      </w:r>
      <w:r>
        <w:rPr>
          <w:rFonts w:ascii="黑体" w:hAnsi="黑体" w:eastAsia="黑体"/>
          <w:b/>
          <w:sz w:val="32"/>
          <w:szCs w:val="32"/>
        </w:rPr>
        <w:t>结论表</w:t>
      </w:r>
      <w:bookmarkEnd w:id="0"/>
      <w:bookmarkEnd w:id="1"/>
    </w:p>
    <w:tbl>
      <w:tblPr>
        <w:tblStyle w:val="5"/>
        <w:tblpPr w:leftFromText="180" w:rightFromText="180" w:vertAnchor="text" w:tblpY="1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539"/>
        <w:gridCol w:w="177"/>
        <w:gridCol w:w="1254"/>
        <w:gridCol w:w="1333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6834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申请单位</w:t>
            </w:r>
          </w:p>
        </w:tc>
        <w:tc>
          <w:tcPr>
            <w:tcW w:w="3970" w:type="dxa"/>
            <w:gridSpan w:val="3"/>
            <w:vAlign w:val="top"/>
          </w:tcPr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申请日期</w:t>
            </w:r>
          </w:p>
        </w:tc>
        <w:tc>
          <w:tcPr>
            <w:tcW w:w="1531" w:type="dxa"/>
            <w:vAlign w:val="top"/>
          </w:tcPr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66" w:type="dxa"/>
            <w:vMerge w:val="restart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函审时间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发出日期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 xml:space="preserve">20  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 xml:space="preserve"> 年  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投票截止日期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20    年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600" w:type="dxa"/>
            <w:gridSpan w:val="6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回函情况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函审单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总数：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 xml:space="preserve"> 共                        份</w:t>
            </w: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赞成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 xml:space="preserve"> 共                        份</w:t>
            </w: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赞成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，有建议：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 xml:space="preserve"> 共                        份</w:t>
            </w: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不赞成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共                        份</w:t>
            </w: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弃权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共                        份</w:t>
            </w: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未回函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共                   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</w:trPr>
        <w:tc>
          <w:tcPr>
            <w:tcW w:w="8600" w:type="dxa"/>
            <w:gridSpan w:val="6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函审结论：</w:t>
            </w: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4305" w:type="dxa"/>
            <w:gridSpan w:val="2"/>
          </w:tcPr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中锻协标委会秘书组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：（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签名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20    年   月   日</w:t>
            </w:r>
          </w:p>
        </w:tc>
        <w:tc>
          <w:tcPr>
            <w:tcW w:w="4295" w:type="dxa"/>
            <w:gridSpan w:val="4"/>
          </w:tcPr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黑体" w:eastAsia="黑体"/>
                <w:sz w:val="24"/>
                <w:szCs w:val="24"/>
              </w:rPr>
              <w:t>专家组</w:t>
            </w: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组长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：（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签名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20    年   月   日</w:t>
            </w:r>
          </w:p>
        </w:tc>
      </w:tr>
    </w:tbl>
    <w:p>
      <w:pPr>
        <w:spacing w:line="480" w:lineRule="auto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函审组织承办人</w:t>
      </w:r>
      <w:r>
        <w:rPr>
          <w:rFonts w:ascii="黑体" w:hAnsi="黑体" w:eastAsia="黑体"/>
          <w:sz w:val="24"/>
          <w:szCs w:val="24"/>
        </w:rPr>
        <w:t>：</w:t>
      </w:r>
      <w:r>
        <w:rPr>
          <w:rFonts w:hint="eastAsia" w:ascii="黑体" w:hAnsi="黑体" w:eastAsia="黑体"/>
          <w:sz w:val="24"/>
          <w:szCs w:val="24"/>
        </w:rPr>
        <w:t xml:space="preserve">                     联系电话</w:t>
      </w:r>
      <w:r>
        <w:rPr>
          <w:rFonts w:ascii="黑体" w:hAnsi="黑体" w:eastAsia="黑体"/>
          <w:sz w:val="24"/>
          <w:szCs w:val="24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0B"/>
    <w:rsid w:val="000B130B"/>
    <w:rsid w:val="00A259A2"/>
    <w:rsid w:val="00DD30FF"/>
    <w:rsid w:val="0BAA30BA"/>
    <w:rsid w:val="4B67752D"/>
    <w:rsid w:val="62F9041C"/>
    <w:rsid w:val="6483275A"/>
    <w:rsid w:val="7FF0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ccmi</Company>
  <Pages>1</Pages>
  <Words>69</Words>
  <Characters>396</Characters>
  <Lines>3</Lines>
  <Paragraphs>1</Paragraphs>
  <TotalTime>13</TotalTime>
  <ScaleCrop>false</ScaleCrop>
  <LinksUpToDate>false</LinksUpToDate>
  <CharactersWithSpaces>464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2019-03-07T05:21:00Z</dcterms:created>
  <dc:creator>郏杰</dc:creator>
  <cp:lastModifiedBy>dell</cp:lastModifiedBy>
  <dcterms:modified xsi:type="dcterms:W3CDTF">2019-07-04T07:10:11Z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